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C8" w:rsidRDefault="004802C8" w:rsidP="004802C8">
      <w:pPr>
        <w:jc w:val="center"/>
        <w:rPr>
          <w:rFonts w:ascii="Times New Roman" w:hAnsi="Times New Roman"/>
          <w:sz w:val="24"/>
          <w:szCs w:val="24"/>
        </w:rPr>
      </w:pPr>
      <w:r>
        <w:rPr>
          <w:rFonts w:ascii="Times New Roman" w:hAnsi="Times New Roman"/>
          <w:noProof/>
        </w:rPr>
        <w:drawing>
          <wp:inline distT="0" distB="0" distL="0" distR="0">
            <wp:extent cx="880745" cy="880745"/>
            <wp:effectExtent l="0" t="0" r="0" b="0"/>
            <wp:docPr id="1" name="Picture 1" descr="cid:image001.png@01D2BDCA.7649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DCA.76496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inline>
        </w:drawing>
      </w:r>
    </w:p>
    <w:p w:rsidR="004802C8" w:rsidRDefault="004802C8" w:rsidP="004802C8">
      <w:pPr>
        <w:jc w:val="center"/>
        <w:rPr>
          <w:rFonts w:ascii="Times New Roman" w:hAnsi="Times New Roman"/>
          <w:sz w:val="24"/>
          <w:szCs w:val="24"/>
        </w:rPr>
      </w:pPr>
      <w:r>
        <w:rPr>
          <w:rFonts w:ascii="Times New Roman" w:hAnsi="Times New Roman"/>
          <w:sz w:val="24"/>
          <w:szCs w:val="24"/>
        </w:rPr>
        <w:t>THE CITY OF NEW YORK</w:t>
      </w:r>
    </w:p>
    <w:p w:rsidR="004802C8" w:rsidRDefault="004802C8" w:rsidP="004802C8">
      <w:pPr>
        <w:jc w:val="center"/>
        <w:rPr>
          <w:rFonts w:ascii="Times New Roman" w:hAnsi="Times New Roman"/>
          <w:sz w:val="24"/>
          <w:szCs w:val="24"/>
        </w:rPr>
      </w:pPr>
      <w:r>
        <w:rPr>
          <w:rFonts w:ascii="Times New Roman" w:hAnsi="Times New Roman"/>
          <w:sz w:val="24"/>
          <w:szCs w:val="24"/>
        </w:rPr>
        <w:t>OFFICE OF THE MAYOR</w:t>
      </w:r>
    </w:p>
    <w:p w:rsidR="004802C8" w:rsidRDefault="004802C8" w:rsidP="004802C8">
      <w:pPr>
        <w:jc w:val="center"/>
        <w:rPr>
          <w:rFonts w:ascii="Times New Roman" w:hAnsi="Times New Roman"/>
          <w:sz w:val="24"/>
          <w:szCs w:val="24"/>
        </w:rPr>
      </w:pPr>
      <w:r>
        <w:rPr>
          <w:rFonts w:ascii="Times New Roman" w:hAnsi="Times New Roman"/>
          <w:sz w:val="24"/>
          <w:szCs w:val="24"/>
        </w:rPr>
        <w:t>NEW YORK, NY 10007</w:t>
      </w:r>
    </w:p>
    <w:p w:rsidR="004802C8" w:rsidRDefault="004802C8" w:rsidP="004802C8">
      <w:pPr>
        <w:rPr>
          <w:rFonts w:ascii="Times New Roman" w:hAnsi="Times New Roman"/>
          <w:sz w:val="24"/>
          <w:szCs w:val="24"/>
        </w:rPr>
      </w:pPr>
    </w:p>
    <w:p w:rsidR="004802C8" w:rsidRDefault="004802C8" w:rsidP="004802C8">
      <w:pPr>
        <w:rPr>
          <w:rFonts w:ascii="Times New Roman" w:hAnsi="Times New Roman"/>
          <w:sz w:val="24"/>
          <w:szCs w:val="24"/>
        </w:rPr>
      </w:pPr>
      <w:r>
        <w:rPr>
          <w:rFonts w:ascii="Times New Roman" w:hAnsi="Times New Roman"/>
          <w:b/>
          <w:bCs/>
          <w:sz w:val="24"/>
          <w:szCs w:val="24"/>
        </w:rPr>
        <w:t>FOR IMMEDIATE RELEASE:</w:t>
      </w:r>
      <w:r>
        <w:rPr>
          <w:rFonts w:ascii="Times New Roman" w:hAnsi="Times New Roman"/>
          <w:sz w:val="24"/>
          <w:szCs w:val="24"/>
        </w:rPr>
        <w:t xml:space="preserve"> April 25, 2017</w:t>
      </w:r>
    </w:p>
    <w:p w:rsidR="004802C8" w:rsidRDefault="004802C8" w:rsidP="004802C8">
      <w:pPr>
        <w:rPr>
          <w:rFonts w:ascii="Times New Roman" w:hAnsi="Times New Roman"/>
          <w:sz w:val="24"/>
          <w:szCs w:val="24"/>
        </w:rPr>
      </w:pPr>
      <w:r>
        <w:rPr>
          <w:rFonts w:ascii="Times New Roman" w:hAnsi="Times New Roman"/>
          <w:b/>
          <w:bCs/>
          <w:sz w:val="24"/>
          <w:szCs w:val="24"/>
        </w:rPr>
        <w:t>CONTACT:</w:t>
      </w:r>
      <w:r>
        <w:rPr>
          <w:rFonts w:ascii="Times New Roman" w:hAnsi="Times New Roman"/>
          <w:sz w:val="24"/>
          <w:szCs w:val="24"/>
        </w:rPr>
        <w:t xml:space="preserve"> </w:t>
      </w:r>
      <w:hyperlink r:id="rId7" w:history="1">
        <w:r>
          <w:rPr>
            <w:rStyle w:val="Hyperlink"/>
            <w:rFonts w:ascii="Times New Roman" w:hAnsi="Times New Roman"/>
            <w:sz w:val="24"/>
            <w:szCs w:val="24"/>
          </w:rPr>
          <w:t>pressoffice@cityhall.nyc.gov</w:t>
        </w:r>
      </w:hyperlink>
      <w:r>
        <w:rPr>
          <w:rFonts w:ascii="Times New Roman" w:hAnsi="Times New Roman"/>
          <w:sz w:val="24"/>
          <w:szCs w:val="24"/>
        </w:rPr>
        <w:t>, (212) 788-2958</w:t>
      </w:r>
    </w:p>
    <w:p w:rsidR="004802C8" w:rsidRDefault="004802C8" w:rsidP="004802C8">
      <w:pPr>
        <w:rPr>
          <w:rFonts w:ascii="Times New Roman" w:hAnsi="Times New Roman"/>
          <w:b/>
          <w:bCs/>
          <w:color w:val="000000"/>
          <w:sz w:val="24"/>
          <w:szCs w:val="24"/>
        </w:rPr>
      </w:pPr>
    </w:p>
    <w:p w:rsidR="004802C8" w:rsidRDefault="004802C8" w:rsidP="004802C8">
      <w:pPr>
        <w:jc w:val="center"/>
        <w:rPr>
          <w:rFonts w:ascii="Times New Roman" w:hAnsi="Times New Roman"/>
          <w:b/>
          <w:bCs/>
          <w:color w:val="000000"/>
          <w:sz w:val="24"/>
          <w:szCs w:val="24"/>
        </w:rPr>
      </w:pPr>
      <w:r>
        <w:rPr>
          <w:rFonts w:ascii="Times New Roman" w:hAnsi="Times New Roman"/>
          <w:b/>
          <w:bCs/>
          <w:color w:val="000000"/>
          <w:sz w:val="24"/>
          <w:szCs w:val="24"/>
        </w:rPr>
        <w:t>MAYOR DE BLASIO, CHANCELLOR FARIÑA AND CITY COUNCIL ANNOUNCE EVERY CLASSROOM WILL HAVE AIR CONDITIONING BY 2022</w:t>
      </w:r>
    </w:p>
    <w:p w:rsidR="004802C8" w:rsidRDefault="004802C8" w:rsidP="004802C8">
      <w:pPr>
        <w:jc w:val="center"/>
        <w:rPr>
          <w:rFonts w:ascii="Times New Roman" w:hAnsi="Times New Roman"/>
          <w:color w:val="000000"/>
          <w:sz w:val="24"/>
          <w:szCs w:val="24"/>
        </w:rPr>
      </w:pPr>
    </w:p>
    <w:p w:rsidR="004802C8" w:rsidRDefault="004802C8" w:rsidP="004802C8">
      <w:pPr>
        <w:jc w:val="center"/>
        <w:rPr>
          <w:rFonts w:ascii="Times New Roman" w:hAnsi="Times New Roman"/>
          <w:b/>
          <w:bCs/>
          <w:i/>
          <w:iCs/>
          <w:color w:val="000000"/>
          <w:sz w:val="24"/>
          <w:szCs w:val="24"/>
        </w:rPr>
      </w:pPr>
      <w:r>
        <w:rPr>
          <w:rFonts w:ascii="Times New Roman" w:hAnsi="Times New Roman"/>
          <w:b/>
          <w:bCs/>
          <w:i/>
          <w:iCs/>
          <w:color w:val="000000"/>
          <w:sz w:val="24"/>
          <w:szCs w:val="24"/>
        </w:rPr>
        <w:t>City dedicating $28.75 Million to Install Air Conditioning in All classrooms</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b/>
          <w:bCs/>
          <w:color w:val="000000"/>
          <w:sz w:val="24"/>
          <w:szCs w:val="24"/>
        </w:rPr>
        <w:t>NEW YORK</w:t>
      </w:r>
      <w:r>
        <w:rPr>
          <w:rFonts w:ascii="Times New Roman" w:hAnsi="Times New Roman"/>
          <w:color w:val="000000"/>
          <w:sz w:val="24"/>
          <w:szCs w:val="24"/>
        </w:rPr>
        <w:t xml:space="preserve">—Mayor de </w:t>
      </w:r>
      <w:proofErr w:type="spellStart"/>
      <w:r>
        <w:rPr>
          <w:rFonts w:ascii="Times New Roman" w:hAnsi="Times New Roman"/>
          <w:color w:val="000000"/>
          <w:sz w:val="24"/>
          <w:szCs w:val="24"/>
        </w:rPr>
        <w:t>Blasio</w:t>
      </w:r>
      <w:proofErr w:type="spellEnd"/>
      <w:r>
        <w:rPr>
          <w:rFonts w:ascii="Times New Roman" w:hAnsi="Times New Roman"/>
          <w:color w:val="000000"/>
          <w:sz w:val="24"/>
          <w:szCs w:val="24"/>
        </w:rPr>
        <w:t xml:space="preserve">, Chancellor </w:t>
      </w:r>
      <w:proofErr w:type="spellStart"/>
      <w:r>
        <w:rPr>
          <w:rFonts w:ascii="Times New Roman" w:hAnsi="Times New Roman"/>
          <w:color w:val="000000"/>
          <w:sz w:val="24"/>
          <w:szCs w:val="24"/>
        </w:rPr>
        <w:t>Fariña</w:t>
      </w:r>
      <w:proofErr w:type="spellEnd"/>
      <w:r>
        <w:rPr>
          <w:rFonts w:ascii="Times New Roman" w:hAnsi="Times New Roman"/>
          <w:color w:val="000000"/>
          <w:sz w:val="24"/>
          <w:szCs w:val="24"/>
        </w:rPr>
        <w:t xml:space="preserve"> and the City Council today announced funding to provide every classroom in New York City with air conditioning. The City dedicated $28.75 million over the next five years to purchase and install air conditioning units in all classrooms by 2022, providing thousands of students with a more comfortable learning environment. </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color w:val="000000"/>
          <w:sz w:val="24"/>
          <w:szCs w:val="24"/>
        </w:rPr>
        <w:t xml:space="preserve">“Making sure that all classrooms are air conditioned is one more commitment we’re making to ensure that nothing stands in the way of our students and a quality education,” said </w:t>
      </w:r>
      <w:r>
        <w:rPr>
          <w:rFonts w:ascii="Times New Roman" w:hAnsi="Times New Roman"/>
          <w:b/>
          <w:bCs/>
          <w:color w:val="000000"/>
          <w:sz w:val="24"/>
          <w:szCs w:val="24"/>
        </w:rPr>
        <w:t xml:space="preserve">Mayor de </w:t>
      </w:r>
      <w:proofErr w:type="spellStart"/>
      <w:r>
        <w:rPr>
          <w:rFonts w:ascii="Times New Roman" w:hAnsi="Times New Roman"/>
          <w:b/>
          <w:bCs/>
          <w:color w:val="000000"/>
          <w:sz w:val="24"/>
          <w:szCs w:val="24"/>
        </w:rPr>
        <w:t>Blasio</w:t>
      </w:r>
      <w:proofErr w:type="spellEnd"/>
      <w:r>
        <w:rPr>
          <w:rFonts w:ascii="Times New Roman" w:hAnsi="Times New Roman"/>
          <w:color w:val="000000"/>
          <w:sz w:val="24"/>
          <w:szCs w:val="24"/>
        </w:rPr>
        <w:t>. “I’ve spoken with countless parents at town halls across the city and this issue has come up repeatedly. We’re investing in classrooms to create a safe, comfortable atmosphere to build on the progress our schools have made over the last few years.”</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color w:val="000000"/>
          <w:sz w:val="24"/>
          <w:szCs w:val="24"/>
        </w:rPr>
        <w:t xml:space="preserve">“This funding will ensure that every classroom across the City has air conditioning and that all students are provided with a safe, comfortable learning environment,” said </w:t>
      </w:r>
      <w:r>
        <w:rPr>
          <w:rFonts w:ascii="Times New Roman" w:hAnsi="Times New Roman"/>
          <w:b/>
          <w:bCs/>
          <w:color w:val="000000"/>
          <w:sz w:val="24"/>
          <w:szCs w:val="24"/>
        </w:rPr>
        <w:t xml:space="preserve">Schools Chancellor Carmen </w:t>
      </w:r>
      <w:proofErr w:type="spellStart"/>
      <w:r>
        <w:rPr>
          <w:rFonts w:ascii="Times New Roman" w:hAnsi="Times New Roman"/>
          <w:b/>
          <w:bCs/>
          <w:color w:val="000000"/>
          <w:sz w:val="24"/>
          <w:szCs w:val="24"/>
        </w:rPr>
        <w:t>Fariña</w:t>
      </w:r>
      <w:proofErr w:type="spellEnd"/>
      <w:r>
        <w:rPr>
          <w:rFonts w:ascii="Times New Roman" w:hAnsi="Times New Roman"/>
          <w:color w:val="000000"/>
          <w:sz w:val="24"/>
          <w:szCs w:val="24"/>
        </w:rPr>
        <w:t xml:space="preserve">. “Schools in older buildings have long struggled to keep instructional spaces cool during the summer months and now they will be able to install air conditioners in every classroom.”   </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sz w:val="24"/>
          <w:szCs w:val="24"/>
        </w:rPr>
      </w:pPr>
      <w:r>
        <w:rPr>
          <w:rFonts w:ascii="Times New Roman" w:hAnsi="Times New Roman"/>
          <w:sz w:val="24"/>
          <w:szCs w:val="24"/>
        </w:rPr>
        <w:t xml:space="preserve">“Over the past years, the Council has consistently called for installing air conditioners in every classroom across New York City. We applaud the administration for taking this important step to ensure our students have a comfortable and safe environment in which to learn and thrive in,” said </w:t>
      </w:r>
      <w:r>
        <w:rPr>
          <w:rFonts w:ascii="Times New Roman" w:hAnsi="Times New Roman"/>
          <w:b/>
          <w:bCs/>
          <w:sz w:val="24"/>
          <w:szCs w:val="24"/>
        </w:rPr>
        <w:t>Speaker Melissa Mark-</w:t>
      </w:r>
      <w:proofErr w:type="spellStart"/>
      <w:r>
        <w:rPr>
          <w:rFonts w:ascii="Times New Roman" w:hAnsi="Times New Roman"/>
          <w:b/>
          <w:bCs/>
          <w:sz w:val="24"/>
          <w:szCs w:val="24"/>
        </w:rPr>
        <w:t>Viverito</w:t>
      </w:r>
      <w:proofErr w:type="spellEnd"/>
      <w:r>
        <w:rPr>
          <w:rFonts w:ascii="Times New Roman" w:hAnsi="Times New Roman"/>
          <w:sz w:val="24"/>
          <w:szCs w:val="24"/>
        </w:rPr>
        <w:t>.</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color w:val="000000"/>
          <w:sz w:val="24"/>
          <w:szCs w:val="24"/>
        </w:rPr>
        <w:t xml:space="preserve">Approximately 11,500 classrooms – 26 percent of all classrooms – across the City do not have functioning air conditioners and this funding will provide air conditioning to over 2,000 additional classrooms in the first year or the program. Installation in the first cohort of schools will begin this summer. The DOE is working closely with the SCA to prioritize summer school sites and assess school need based on building utilization and ability to accommodate the upgrades.  </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color w:val="000000"/>
          <w:sz w:val="24"/>
          <w:szCs w:val="24"/>
        </w:rPr>
        <w:t xml:space="preserve">Total funding for Fiscal Year 2018 is $5 million, $5.5 million for Fiscal Year 2019, $6 million for Fiscal Year 2020 and 2021 and $6.25M for Fiscal Year 2022. In addition to funding for the air conditioner units and labor for instillation, the School Construction Authority’s five-year Capital Plan includes approximately $50 million for electrical upgrades to support the installation of air conditioning units. The city will reevaluate capital costs as installation progresses and adjust as necessary. </w:t>
      </w:r>
    </w:p>
    <w:p w:rsidR="004802C8" w:rsidRDefault="004802C8" w:rsidP="004802C8">
      <w:pPr>
        <w:rPr>
          <w:rFonts w:ascii="Times New Roman" w:hAnsi="Times New Roman"/>
          <w:color w:val="000000"/>
          <w:sz w:val="24"/>
          <w:szCs w:val="24"/>
        </w:rPr>
      </w:pPr>
    </w:p>
    <w:p w:rsidR="004802C8" w:rsidRDefault="004802C8" w:rsidP="004802C8">
      <w:pPr>
        <w:shd w:val="clear" w:color="auto" w:fill="FFFFFF"/>
        <w:rPr>
          <w:rFonts w:ascii="Times New Roman" w:hAnsi="Times New Roman"/>
          <w:sz w:val="24"/>
          <w:szCs w:val="24"/>
        </w:rPr>
      </w:pPr>
      <w:r>
        <w:rPr>
          <w:rFonts w:ascii="Times New Roman" w:hAnsi="Times New Roman"/>
          <w:sz w:val="24"/>
          <w:szCs w:val="24"/>
        </w:rPr>
        <w:t xml:space="preserve">"Providing air conditioning in all classrooms is an important investment in the health, academic success and quality of life of our youngest New Yorkers,” said </w:t>
      </w:r>
      <w:r>
        <w:rPr>
          <w:rFonts w:ascii="Times New Roman" w:hAnsi="Times New Roman"/>
          <w:b/>
          <w:bCs/>
          <w:sz w:val="24"/>
          <w:szCs w:val="24"/>
        </w:rPr>
        <w:t xml:space="preserve">Council Member </w:t>
      </w:r>
      <w:proofErr w:type="spellStart"/>
      <w:r>
        <w:rPr>
          <w:rFonts w:ascii="Times New Roman" w:hAnsi="Times New Roman"/>
          <w:b/>
          <w:bCs/>
          <w:sz w:val="24"/>
          <w:szCs w:val="24"/>
        </w:rPr>
        <w:t>Julissa</w:t>
      </w:r>
      <w:proofErr w:type="spellEnd"/>
      <w:r>
        <w:rPr>
          <w:rFonts w:ascii="Times New Roman" w:hAnsi="Times New Roman"/>
          <w:b/>
          <w:bCs/>
          <w:sz w:val="24"/>
          <w:szCs w:val="24"/>
        </w:rPr>
        <w:t xml:space="preserve"> </w:t>
      </w:r>
      <w:proofErr w:type="spellStart"/>
      <w:r>
        <w:rPr>
          <w:rFonts w:ascii="Times New Roman" w:hAnsi="Times New Roman"/>
          <w:b/>
          <w:bCs/>
          <w:sz w:val="24"/>
          <w:szCs w:val="24"/>
        </w:rPr>
        <w:t>Ferreras</w:t>
      </w:r>
      <w:proofErr w:type="spellEnd"/>
      <w:r>
        <w:rPr>
          <w:rFonts w:ascii="Times New Roman" w:hAnsi="Times New Roman"/>
          <w:b/>
          <w:bCs/>
          <w:sz w:val="24"/>
          <w:szCs w:val="24"/>
        </w:rPr>
        <w:t>-Copeland, Chair of the Finance Committee</w:t>
      </w:r>
      <w:r>
        <w:rPr>
          <w:rFonts w:ascii="Times New Roman" w:hAnsi="Times New Roman"/>
          <w:sz w:val="24"/>
          <w:szCs w:val="24"/>
        </w:rPr>
        <w:t>. “For as long as I was a student and after school administrator, our classrooms and the children in them suffered during the hot summer months. I applaud the Mayor for addressing this long-standing issue and making this capital investment to bring New York City schools up to par with the rest of the city's buildings. And I look forward to supporting this phase in during the Council's budget process. Our children should be able to focus and learn in an environment that is safe, comfortable and independent of any extreme weather."</w:t>
      </w:r>
    </w:p>
    <w:p w:rsidR="004802C8" w:rsidRDefault="004802C8" w:rsidP="004802C8">
      <w:pPr>
        <w:rPr>
          <w:rFonts w:ascii="Times New Roman" w:hAnsi="Times New Roman"/>
          <w:i/>
          <w:iCs/>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color w:val="000000"/>
          <w:sz w:val="24"/>
          <w:szCs w:val="24"/>
        </w:rPr>
        <w:t xml:space="preserve">"I am pleased that Mayor de </w:t>
      </w:r>
      <w:proofErr w:type="spellStart"/>
      <w:r>
        <w:rPr>
          <w:rFonts w:ascii="Times New Roman" w:hAnsi="Times New Roman"/>
          <w:color w:val="000000"/>
          <w:sz w:val="24"/>
          <w:szCs w:val="24"/>
        </w:rPr>
        <w:t>Blasio</w:t>
      </w:r>
      <w:proofErr w:type="spellEnd"/>
      <w:r>
        <w:rPr>
          <w:rFonts w:ascii="Times New Roman" w:hAnsi="Times New Roman"/>
          <w:color w:val="000000"/>
          <w:sz w:val="24"/>
          <w:szCs w:val="24"/>
        </w:rPr>
        <w:t xml:space="preserve"> has demonstrated his commitment to funding the installation of air conditioners in all public school classrooms," said </w:t>
      </w:r>
      <w:r>
        <w:rPr>
          <w:rFonts w:ascii="Times New Roman" w:hAnsi="Times New Roman"/>
          <w:b/>
          <w:bCs/>
          <w:color w:val="000000"/>
          <w:sz w:val="24"/>
          <w:szCs w:val="24"/>
        </w:rPr>
        <w:t xml:space="preserve">Council Member Daniel </w:t>
      </w:r>
      <w:proofErr w:type="spellStart"/>
      <w:r>
        <w:rPr>
          <w:rFonts w:ascii="Times New Roman" w:hAnsi="Times New Roman"/>
          <w:b/>
          <w:bCs/>
          <w:color w:val="000000"/>
          <w:sz w:val="24"/>
          <w:szCs w:val="24"/>
        </w:rPr>
        <w:t>Dromm</w:t>
      </w:r>
      <w:proofErr w:type="spellEnd"/>
      <w:r>
        <w:rPr>
          <w:rFonts w:ascii="Times New Roman" w:hAnsi="Times New Roman"/>
          <w:b/>
          <w:bCs/>
          <w:color w:val="000000"/>
          <w:sz w:val="24"/>
          <w:szCs w:val="24"/>
        </w:rPr>
        <w:t>, Chair of the Education Committee.</w:t>
      </w:r>
      <w:r>
        <w:rPr>
          <w:rFonts w:ascii="Times New Roman" w:hAnsi="Times New Roman"/>
          <w:color w:val="000000"/>
          <w:sz w:val="24"/>
          <w:szCs w:val="24"/>
        </w:rPr>
        <w:t xml:space="preserve"> "As a former NYC public school teacher who taught summer school for more than 20 years, I saw firsthand how sweltering classrooms distract students from actual learning. These dollars will help ensure that our classrooms are comfortable and safe for teachers and students year-round."</w:t>
      </w:r>
    </w:p>
    <w:p w:rsidR="004802C8" w:rsidRDefault="004802C8" w:rsidP="004802C8">
      <w:pPr>
        <w:rPr>
          <w:rFonts w:ascii="Times New Roman" w:hAnsi="Times New Roman"/>
          <w:color w:val="000000"/>
          <w:sz w:val="24"/>
          <w:szCs w:val="24"/>
        </w:rPr>
      </w:pPr>
    </w:p>
    <w:p w:rsidR="004802C8" w:rsidRDefault="004802C8" w:rsidP="004802C8">
      <w:pPr>
        <w:rPr>
          <w:rFonts w:ascii="Times New Roman" w:hAnsi="Times New Roman"/>
          <w:color w:val="000000"/>
          <w:sz w:val="24"/>
          <w:szCs w:val="24"/>
        </w:rPr>
      </w:pPr>
      <w:r>
        <w:rPr>
          <w:rFonts w:ascii="Times New Roman" w:hAnsi="Times New Roman"/>
          <w:color w:val="000000"/>
          <w:sz w:val="24"/>
          <w:szCs w:val="24"/>
        </w:rPr>
        <w:t xml:space="preserve">"New York City's public school kids think this is the coolest thing Mayor de </w:t>
      </w:r>
      <w:proofErr w:type="spellStart"/>
      <w:r>
        <w:rPr>
          <w:rFonts w:ascii="Times New Roman" w:hAnsi="Times New Roman"/>
          <w:color w:val="000000"/>
          <w:sz w:val="24"/>
          <w:szCs w:val="24"/>
        </w:rPr>
        <w:t>Blasio</w:t>
      </w:r>
      <w:proofErr w:type="spellEnd"/>
      <w:r>
        <w:rPr>
          <w:rFonts w:ascii="Times New Roman" w:hAnsi="Times New Roman"/>
          <w:color w:val="000000"/>
          <w:sz w:val="24"/>
          <w:szCs w:val="24"/>
        </w:rPr>
        <w:t xml:space="preserve"> has ever done! But it is also a totally serious one. Through the #</w:t>
      </w:r>
      <w:proofErr w:type="spellStart"/>
      <w:r>
        <w:rPr>
          <w:rFonts w:ascii="Times New Roman" w:hAnsi="Times New Roman"/>
          <w:color w:val="000000"/>
          <w:sz w:val="24"/>
          <w:szCs w:val="24"/>
        </w:rPr>
        <w:t>TooHotToLearn</w:t>
      </w:r>
      <w:proofErr w:type="spellEnd"/>
      <w:r>
        <w:rPr>
          <w:rFonts w:ascii="Times New Roman" w:hAnsi="Times New Roman"/>
          <w:color w:val="000000"/>
          <w:sz w:val="24"/>
          <w:szCs w:val="24"/>
        </w:rPr>
        <w:t xml:space="preserve"> campaign, we heard so many stories of classrooms so hot that kids and teachers could not </w:t>
      </w:r>
      <w:proofErr w:type="gramStart"/>
      <w:r>
        <w:rPr>
          <w:rFonts w:ascii="Times New Roman" w:hAnsi="Times New Roman"/>
          <w:color w:val="000000"/>
          <w:sz w:val="24"/>
          <w:szCs w:val="24"/>
        </w:rPr>
        <w:t>concentrate,</w:t>
      </w:r>
      <w:proofErr w:type="gramEnd"/>
      <w:r>
        <w:rPr>
          <w:rFonts w:ascii="Times New Roman" w:hAnsi="Times New Roman"/>
          <w:color w:val="000000"/>
          <w:sz w:val="24"/>
          <w:szCs w:val="24"/>
        </w:rPr>
        <w:t xml:space="preserve"> those with asthma or special needs were unable to attend, even of kids fainting. Thanks to Mayor de </w:t>
      </w:r>
      <w:proofErr w:type="spellStart"/>
      <w:r>
        <w:rPr>
          <w:rFonts w:ascii="Times New Roman" w:hAnsi="Times New Roman"/>
          <w:color w:val="000000"/>
          <w:sz w:val="24"/>
          <w:szCs w:val="24"/>
        </w:rPr>
        <w:t>Blasio</w:t>
      </w:r>
      <w:proofErr w:type="spellEnd"/>
      <w:r>
        <w:rPr>
          <w:rFonts w:ascii="Times New Roman" w:hAnsi="Times New Roman"/>
          <w:color w:val="000000"/>
          <w:sz w:val="24"/>
          <w:szCs w:val="24"/>
        </w:rPr>
        <w:t xml:space="preserve"> for setting NYC schools on a path to classrooms where all our kids can learn," said </w:t>
      </w:r>
      <w:r>
        <w:rPr>
          <w:rFonts w:ascii="Times New Roman" w:hAnsi="Times New Roman"/>
          <w:b/>
          <w:bCs/>
          <w:color w:val="000000"/>
          <w:sz w:val="24"/>
          <w:szCs w:val="24"/>
        </w:rPr>
        <w:t>Council Member Brad Lander</w:t>
      </w:r>
      <w:r>
        <w:rPr>
          <w:rFonts w:ascii="Times New Roman" w:hAnsi="Times New Roman"/>
          <w:color w:val="000000"/>
          <w:sz w:val="24"/>
          <w:szCs w:val="24"/>
        </w:rPr>
        <w:t>.</w:t>
      </w:r>
    </w:p>
    <w:p w:rsidR="004802C8" w:rsidRDefault="004802C8" w:rsidP="004802C8">
      <w:pPr>
        <w:pStyle w:val="NormalWeb"/>
        <w:shd w:val="clear" w:color="auto" w:fill="FFFFFF"/>
        <w:spacing w:before="375" w:beforeAutospacing="0" w:after="375" w:afterAutospacing="0"/>
        <w:rPr>
          <w:color w:val="000000"/>
        </w:rPr>
      </w:pPr>
      <w:r>
        <w:rPr>
          <w:color w:val="000000"/>
        </w:rPr>
        <w:t xml:space="preserve">"As a former educator, I have seen firsthand how poor ventilation and uncomfortable temperatures can negatively impact the learning process. It makes paying attention in class and staying alert difficult for students while creating undue stress for teachers and school staff. That's why I have been advocating for air conditioners in all of our schools for some time now, and why I commend Mayor de </w:t>
      </w:r>
      <w:proofErr w:type="spellStart"/>
      <w:r>
        <w:rPr>
          <w:color w:val="000000"/>
        </w:rPr>
        <w:t>Blasio</w:t>
      </w:r>
      <w:proofErr w:type="spellEnd"/>
      <w:r>
        <w:rPr>
          <w:color w:val="000000"/>
        </w:rPr>
        <w:t xml:space="preserve"> and his administration for bringing more equity to our schools. Addressing the antiquated wiring in some of our school buildings to allow for cooling solutions also opens the door to increasing capacity for greater use of technology in our classrooms. This is a welcome victory for students, families, and school teachers and staff across the city. Every school should have proper cooling and ventilation because every student deserves to learn in a safe, comfortable, and healthy environment," said </w:t>
      </w:r>
      <w:r>
        <w:rPr>
          <w:b/>
          <w:bCs/>
          <w:color w:val="000000"/>
        </w:rPr>
        <w:t xml:space="preserve">Council Member Mark </w:t>
      </w:r>
      <w:proofErr w:type="spellStart"/>
      <w:r>
        <w:rPr>
          <w:b/>
          <w:bCs/>
          <w:color w:val="000000"/>
        </w:rPr>
        <w:t>Treyger</w:t>
      </w:r>
      <w:proofErr w:type="spellEnd"/>
      <w:r>
        <w:rPr>
          <w:color w:val="000000"/>
        </w:rPr>
        <w:t>.</w:t>
      </w:r>
    </w:p>
    <w:p w:rsidR="004802C8" w:rsidRDefault="004802C8" w:rsidP="004802C8">
      <w:pPr>
        <w:rPr>
          <w:rFonts w:ascii="Times New Roman" w:hAnsi="Times New Roman"/>
          <w:sz w:val="24"/>
          <w:szCs w:val="24"/>
        </w:rPr>
      </w:pPr>
      <w:r>
        <w:rPr>
          <w:rFonts w:ascii="Times New Roman" w:hAnsi="Times New Roman"/>
          <w:color w:val="262626"/>
          <w:sz w:val="24"/>
          <w:szCs w:val="24"/>
        </w:rPr>
        <w:t xml:space="preserve">“I was pleased to help fight to bring air-conditioning to all Bronx classrooms – our kids deserve it,” said </w:t>
      </w:r>
      <w:r>
        <w:rPr>
          <w:rFonts w:ascii="Times New Roman" w:hAnsi="Times New Roman"/>
          <w:b/>
          <w:bCs/>
          <w:color w:val="262626"/>
          <w:sz w:val="24"/>
          <w:szCs w:val="24"/>
        </w:rPr>
        <w:t>Council Member Rafael Salamanca, Jr</w:t>
      </w:r>
      <w:r>
        <w:rPr>
          <w:rFonts w:ascii="Times New Roman" w:hAnsi="Times New Roman"/>
          <w:color w:val="262626"/>
          <w:sz w:val="24"/>
          <w:szCs w:val="24"/>
        </w:rPr>
        <w:t xml:space="preserve">. “After hearing from teachers, parents and </w:t>
      </w:r>
      <w:r>
        <w:rPr>
          <w:rFonts w:ascii="Times New Roman" w:hAnsi="Times New Roman"/>
          <w:color w:val="262626"/>
          <w:sz w:val="24"/>
          <w:szCs w:val="24"/>
        </w:rPr>
        <w:lastRenderedPageBreak/>
        <w:t>teachers who understand what it’s like when classrooms are too hot to learn, this investment is very welcome news.”</w:t>
      </w:r>
    </w:p>
    <w:p w:rsidR="004802C8" w:rsidRDefault="004802C8" w:rsidP="004802C8">
      <w:pPr>
        <w:rPr>
          <w:rFonts w:ascii="Times New Roman" w:hAnsi="Times New Roman"/>
          <w:color w:val="000000"/>
          <w:sz w:val="24"/>
          <w:szCs w:val="24"/>
        </w:rPr>
      </w:pPr>
    </w:p>
    <w:p w:rsidR="004802C8" w:rsidRDefault="004802C8" w:rsidP="004802C8">
      <w:pPr>
        <w:jc w:val="center"/>
        <w:rPr>
          <w:rFonts w:ascii="Times New Roman" w:hAnsi="Times New Roman"/>
          <w:color w:val="000000"/>
          <w:sz w:val="24"/>
          <w:szCs w:val="24"/>
        </w:rPr>
      </w:pPr>
      <w:r>
        <w:rPr>
          <w:rFonts w:ascii="Times New Roman" w:hAnsi="Times New Roman"/>
          <w:color w:val="000000"/>
          <w:sz w:val="24"/>
          <w:szCs w:val="24"/>
        </w:rPr>
        <w:t>###</w:t>
      </w:r>
    </w:p>
    <w:p w:rsidR="004E4306" w:rsidRDefault="004E4306">
      <w:bookmarkStart w:id="0" w:name="_GoBack"/>
      <w:bookmarkEnd w:id="0"/>
    </w:p>
    <w:sectPr w:rsidR="004E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C8"/>
    <w:rsid w:val="004802C8"/>
    <w:rsid w:val="004E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2C8"/>
    <w:rPr>
      <w:color w:val="0000FF"/>
      <w:u w:val="single"/>
    </w:rPr>
  </w:style>
  <w:style w:type="paragraph" w:styleId="NormalWeb">
    <w:name w:val="Normal (Web)"/>
    <w:basedOn w:val="Normal"/>
    <w:uiPriority w:val="99"/>
    <w:semiHidden/>
    <w:unhideWhenUsed/>
    <w:rsid w:val="004802C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802C8"/>
    <w:rPr>
      <w:rFonts w:ascii="Tahoma" w:hAnsi="Tahoma" w:cs="Tahoma"/>
      <w:sz w:val="16"/>
      <w:szCs w:val="16"/>
    </w:rPr>
  </w:style>
  <w:style w:type="character" w:customStyle="1" w:styleId="BalloonTextChar">
    <w:name w:val="Balloon Text Char"/>
    <w:basedOn w:val="DefaultParagraphFont"/>
    <w:link w:val="BalloonText"/>
    <w:uiPriority w:val="99"/>
    <w:semiHidden/>
    <w:rsid w:val="00480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2C8"/>
    <w:rPr>
      <w:color w:val="0000FF"/>
      <w:u w:val="single"/>
    </w:rPr>
  </w:style>
  <w:style w:type="paragraph" w:styleId="NormalWeb">
    <w:name w:val="Normal (Web)"/>
    <w:basedOn w:val="Normal"/>
    <w:uiPriority w:val="99"/>
    <w:semiHidden/>
    <w:unhideWhenUsed/>
    <w:rsid w:val="004802C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802C8"/>
    <w:rPr>
      <w:rFonts w:ascii="Tahoma" w:hAnsi="Tahoma" w:cs="Tahoma"/>
      <w:sz w:val="16"/>
      <w:szCs w:val="16"/>
    </w:rPr>
  </w:style>
  <w:style w:type="character" w:customStyle="1" w:styleId="BalloonTextChar">
    <w:name w:val="Balloon Text Char"/>
    <w:basedOn w:val="DefaultParagraphFont"/>
    <w:link w:val="BalloonText"/>
    <w:uiPriority w:val="99"/>
    <w:semiHidden/>
    <w:rsid w:val="00480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office@cityhall.ny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BDCA.764962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D280D2B6</Template>
  <TotalTime>2</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Richard</dc:creator>
  <cp:lastModifiedBy>Joe, Richard</cp:lastModifiedBy>
  <cp:revision>1</cp:revision>
  <dcterms:created xsi:type="dcterms:W3CDTF">2017-04-27T13:18:00Z</dcterms:created>
  <dcterms:modified xsi:type="dcterms:W3CDTF">2017-04-27T13:20:00Z</dcterms:modified>
</cp:coreProperties>
</file>